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C2DC7" w14:textId="78585A6A" w:rsidR="004F2941" w:rsidRPr="00C97E66" w:rsidRDefault="004F2941" w:rsidP="00237BF7">
      <w:pPr>
        <w:spacing w:line="240" w:lineRule="auto"/>
        <w:rPr>
          <w:rFonts w:ascii="Arial" w:hAnsi="Arial" w:cs="Arial"/>
          <w:b/>
        </w:rPr>
      </w:pPr>
      <w:r w:rsidRPr="00C97E66">
        <w:rPr>
          <w:rFonts w:ascii="Arial" w:hAnsi="Arial" w:cs="Arial"/>
          <w:b/>
        </w:rPr>
        <w:t>Dane:</w:t>
      </w:r>
    </w:p>
    <w:p w14:paraId="62B4EBBB" w14:textId="47B8F932" w:rsidR="00237BF7" w:rsidRPr="00C97E66" w:rsidRDefault="004F2941" w:rsidP="00237BF7">
      <w:pPr>
        <w:spacing w:line="240" w:lineRule="auto"/>
        <w:rPr>
          <w:rFonts w:ascii="Arial" w:hAnsi="Arial" w:cs="Arial"/>
          <w:sz w:val="24"/>
          <w:szCs w:val="24"/>
        </w:rPr>
      </w:pPr>
      <w:r w:rsidRPr="00C97E66">
        <w:rPr>
          <w:rFonts w:ascii="Arial" w:hAnsi="Arial" w:cs="Arial"/>
          <w:b/>
        </w:rPr>
        <w:t>Właściciel/władający</w:t>
      </w:r>
      <w:r w:rsidR="007F10B7" w:rsidRPr="00C97E66">
        <w:rPr>
          <w:rFonts w:ascii="Arial" w:hAnsi="Arial" w:cs="Arial"/>
          <w:b/>
        </w:rPr>
        <w:t xml:space="preserve"> (udział):</w:t>
      </w:r>
      <w:r w:rsidR="007F10B7" w:rsidRPr="00C97E66">
        <w:rPr>
          <w:rFonts w:ascii="Arial" w:hAnsi="Arial" w:cs="Arial"/>
          <w:b/>
          <w:sz w:val="24"/>
          <w:szCs w:val="24"/>
        </w:rPr>
        <w:t xml:space="preserve"> </w:t>
      </w:r>
      <w:r w:rsidRPr="00C97E66">
        <w:rPr>
          <w:rFonts w:ascii="Arial" w:hAnsi="Arial" w:cs="Arial"/>
          <w:sz w:val="24"/>
          <w:szCs w:val="24"/>
        </w:rPr>
        <w:t>…..................</w:t>
      </w:r>
      <w:r w:rsidR="007F10B7" w:rsidRPr="00C97E66">
        <w:rPr>
          <w:rFonts w:ascii="Arial" w:hAnsi="Arial" w:cs="Arial"/>
          <w:sz w:val="24"/>
          <w:szCs w:val="24"/>
        </w:rPr>
        <w:t>....................................................</w:t>
      </w:r>
      <w:r w:rsidR="00AC6C3A" w:rsidRPr="00C97E66">
        <w:rPr>
          <w:rFonts w:ascii="Arial" w:hAnsi="Arial" w:cs="Arial"/>
          <w:sz w:val="24"/>
          <w:szCs w:val="24"/>
        </w:rPr>
        <w:t>....</w:t>
      </w:r>
      <w:r w:rsidR="00C97E66">
        <w:rPr>
          <w:rFonts w:ascii="Arial" w:hAnsi="Arial" w:cs="Arial"/>
          <w:sz w:val="24"/>
          <w:szCs w:val="24"/>
        </w:rPr>
        <w:t>...............</w:t>
      </w:r>
    </w:p>
    <w:p w14:paraId="51C446DD" w14:textId="3B681BA9" w:rsidR="004F2941" w:rsidRPr="00C97E66" w:rsidRDefault="004F2941" w:rsidP="00237BF7">
      <w:pPr>
        <w:spacing w:line="240" w:lineRule="auto"/>
        <w:rPr>
          <w:rFonts w:ascii="Arial" w:hAnsi="Arial" w:cs="Arial"/>
          <w:sz w:val="24"/>
          <w:szCs w:val="24"/>
        </w:rPr>
      </w:pPr>
      <w:r w:rsidRPr="00C97E6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</w:t>
      </w:r>
      <w:r w:rsidR="00C97E66">
        <w:rPr>
          <w:rFonts w:ascii="Arial" w:hAnsi="Arial" w:cs="Arial"/>
          <w:sz w:val="24"/>
          <w:szCs w:val="24"/>
        </w:rPr>
        <w:t>................</w:t>
      </w:r>
    </w:p>
    <w:p w14:paraId="71DF75A2" w14:textId="77777777" w:rsidR="004F2941" w:rsidRPr="00C97E66" w:rsidRDefault="004F2941" w:rsidP="00237BF7">
      <w:pPr>
        <w:spacing w:line="240" w:lineRule="auto"/>
        <w:rPr>
          <w:rFonts w:ascii="Arial" w:hAnsi="Arial" w:cs="Arial"/>
          <w:sz w:val="24"/>
          <w:szCs w:val="24"/>
        </w:rPr>
      </w:pPr>
      <w:r w:rsidRPr="00C97E66">
        <w:rPr>
          <w:rFonts w:ascii="Arial" w:hAnsi="Arial" w:cs="Arial"/>
          <w:b/>
        </w:rPr>
        <w:t>Adres zamieszkania, pobytu/adres do korespondencji:</w:t>
      </w:r>
      <w:r w:rsidRPr="00C97E66">
        <w:rPr>
          <w:rFonts w:ascii="Arial" w:hAnsi="Arial" w:cs="Arial"/>
          <w:sz w:val="24"/>
          <w:szCs w:val="24"/>
        </w:rPr>
        <w:t xml:space="preserve"> ………………………………</w:t>
      </w:r>
      <w:r w:rsidR="00AC6C3A" w:rsidRPr="00C97E66">
        <w:rPr>
          <w:rFonts w:ascii="Arial" w:hAnsi="Arial" w:cs="Arial"/>
          <w:sz w:val="24"/>
          <w:szCs w:val="24"/>
        </w:rPr>
        <w:t>………</w:t>
      </w:r>
    </w:p>
    <w:p w14:paraId="24B0B087" w14:textId="7374122E" w:rsidR="00237BF7" w:rsidRPr="00C97E66" w:rsidRDefault="00237BF7" w:rsidP="00237BF7">
      <w:pPr>
        <w:spacing w:line="240" w:lineRule="auto"/>
        <w:rPr>
          <w:rFonts w:ascii="Arial" w:hAnsi="Arial" w:cs="Arial"/>
          <w:sz w:val="24"/>
          <w:szCs w:val="24"/>
        </w:rPr>
      </w:pPr>
      <w:r w:rsidRPr="00C97E6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C97E66">
        <w:rPr>
          <w:rFonts w:ascii="Arial" w:hAnsi="Arial" w:cs="Arial"/>
          <w:sz w:val="24"/>
          <w:szCs w:val="24"/>
        </w:rPr>
        <w:t>...</w:t>
      </w:r>
    </w:p>
    <w:p w14:paraId="2970FB71" w14:textId="1A0ED28E" w:rsidR="00237BF7" w:rsidRPr="00C97E66" w:rsidRDefault="00237BF7" w:rsidP="00237BF7">
      <w:pPr>
        <w:spacing w:line="240" w:lineRule="auto"/>
        <w:rPr>
          <w:rFonts w:ascii="Arial" w:hAnsi="Arial" w:cs="Arial"/>
          <w:sz w:val="24"/>
          <w:szCs w:val="24"/>
        </w:rPr>
      </w:pPr>
      <w:r w:rsidRPr="00C97E6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C97E66">
        <w:rPr>
          <w:rFonts w:ascii="Arial" w:hAnsi="Arial" w:cs="Arial"/>
          <w:sz w:val="24"/>
          <w:szCs w:val="24"/>
        </w:rPr>
        <w:t>...</w:t>
      </w:r>
    </w:p>
    <w:p w14:paraId="6E6AF411" w14:textId="77777777" w:rsidR="00237BF7" w:rsidRPr="00C97E66" w:rsidRDefault="00237BF7" w:rsidP="00237BF7">
      <w:pPr>
        <w:spacing w:line="240" w:lineRule="auto"/>
        <w:rPr>
          <w:rFonts w:ascii="Arial" w:hAnsi="Arial" w:cs="Arial"/>
          <w:b/>
        </w:rPr>
      </w:pPr>
      <w:r w:rsidRPr="00C97E66">
        <w:rPr>
          <w:rFonts w:ascii="Arial" w:hAnsi="Arial" w:cs="Arial"/>
          <w:b/>
        </w:rPr>
        <w:t>Opis życzeń:</w:t>
      </w:r>
    </w:p>
    <w:p w14:paraId="18221E19" w14:textId="350FA817" w:rsidR="00237BF7" w:rsidRPr="00C97E66" w:rsidRDefault="00237BF7" w:rsidP="007F10B7">
      <w:pPr>
        <w:spacing w:line="360" w:lineRule="auto"/>
        <w:rPr>
          <w:rFonts w:ascii="Arial" w:hAnsi="Arial" w:cs="Arial"/>
          <w:sz w:val="24"/>
          <w:szCs w:val="24"/>
        </w:rPr>
      </w:pPr>
      <w:r w:rsidRPr="00C97E6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C97E6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E96A8A" w14:textId="77777777" w:rsidR="00237BF7" w:rsidRPr="00BC2581" w:rsidRDefault="00237BF7" w:rsidP="00237BF7">
      <w:pPr>
        <w:spacing w:line="240" w:lineRule="auto"/>
        <w:rPr>
          <w:rFonts w:ascii="Arial" w:hAnsi="Arial" w:cs="Arial"/>
          <w:b/>
        </w:rPr>
      </w:pPr>
      <w:r w:rsidRPr="00BC2581">
        <w:rPr>
          <w:rFonts w:ascii="Arial" w:hAnsi="Arial" w:cs="Arial"/>
          <w:b/>
        </w:rPr>
        <w:t>Uwagi do życzeń:</w:t>
      </w:r>
    </w:p>
    <w:p w14:paraId="68A91895" w14:textId="1BD2713C" w:rsidR="004F2941" w:rsidRPr="00BC2581" w:rsidRDefault="00237BF7" w:rsidP="007F10B7">
      <w:pPr>
        <w:spacing w:line="360" w:lineRule="auto"/>
        <w:rPr>
          <w:rFonts w:ascii="Arial" w:hAnsi="Arial" w:cs="Arial"/>
          <w:sz w:val="24"/>
          <w:szCs w:val="24"/>
        </w:rPr>
      </w:pPr>
      <w:r w:rsidRPr="00BC258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258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20EE10" w14:textId="77777777" w:rsidR="00AC6C3A" w:rsidRDefault="00AC6C3A" w:rsidP="007F10B7">
      <w:pPr>
        <w:spacing w:line="360" w:lineRule="auto"/>
        <w:rPr>
          <w:rFonts w:ascii="Tahoma" w:hAnsi="Tahoma" w:cs="Tahoma"/>
          <w:sz w:val="24"/>
          <w:szCs w:val="24"/>
        </w:rPr>
      </w:pPr>
    </w:p>
    <w:p w14:paraId="1C599ECD" w14:textId="77777777" w:rsidR="00D92702" w:rsidRDefault="00D92702" w:rsidP="00D9270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……………………………………..</w:t>
      </w:r>
    </w:p>
    <w:p w14:paraId="3C154F58" w14:textId="5A4BF4F8" w:rsidR="009673EF" w:rsidRPr="00E279BC" w:rsidRDefault="00E279BC" w:rsidP="00E279BC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</w:t>
      </w:r>
      <w:r w:rsidR="00D92702" w:rsidRPr="00E279BC">
        <w:rPr>
          <w:rFonts w:ascii="Arial" w:hAnsi="Arial" w:cs="Arial"/>
          <w:i/>
          <w:sz w:val="16"/>
          <w:szCs w:val="16"/>
        </w:rPr>
        <w:t>/data zgłoszenia życzenia/</w:t>
      </w:r>
      <w:r w:rsidR="00D92702" w:rsidRPr="00E279BC">
        <w:rPr>
          <w:rFonts w:ascii="Arial" w:hAnsi="Arial" w:cs="Arial"/>
          <w:i/>
          <w:sz w:val="16"/>
          <w:szCs w:val="16"/>
        </w:rPr>
        <w:tab/>
      </w:r>
      <w:r w:rsidR="00D92702" w:rsidRPr="00E279BC">
        <w:rPr>
          <w:rFonts w:ascii="Arial" w:hAnsi="Arial" w:cs="Arial"/>
          <w:i/>
          <w:sz w:val="16"/>
          <w:szCs w:val="16"/>
        </w:rPr>
        <w:tab/>
      </w:r>
      <w:r w:rsidR="00D92702" w:rsidRPr="00E279BC">
        <w:rPr>
          <w:rFonts w:ascii="Arial" w:hAnsi="Arial" w:cs="Arial"/>
          <w:i/>
          <w:sz w:val="16"/>
          <w:szCs w:val="16"/>
        </w:rPr>
        <w:tab/>
      </w:r>
      <w:r w:rsidR="00D92702" w:rsidRPr="00E279BC">
        <w:rPr>
          <w:rFonts w:ascii="Arial" w:hAnsi="Arial" w:cs="Arial"/>
          <w:i/>
          <w:sz w:val="16"/>
          <w:szCs w:val="16"/>
        </w:rPr>
        <w:tab/>
      </w:r>
      <w:r w:rsidR="00D92702" w:rsidRPr="00E279BC">
        <w:rPr>
          <w:rFonts w:ascii="Arial" w:hAnsi="Arial" w:cs="Arial"/>
          <w:i/>
          <w:sz w:val="16"/>
          <w:szCs w:val="16"/>
        </w:rPr>
        <w:tab/>
      </w:r>
      <w:r w:rsidR="00AC6C3A" w:rsidRPr="00E279BC"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 xml:space="preserve">     </w:t>
      </w:r>
      <w:r w:rsidR="00D92702" w:rsidRPr="00E279BC">
        <w:rPr>
          <w:rFonts w:ascii="Arial" w:hAnsi="Arial" w:cs="Arial"/>
          <w:i/>
          <w:sz w:val="16"/>
          <w:szCs w:val="16"/>
        </w:rPr>
        <w:t>/podpis uczestnika scalenia/</w:t>
      </w:r>
    </w:p>
    <w:p w14:paraId="3087225A" w14:textId="77777777" w:rsidR="00BC2581" w:rsidRDefault="00BC2581" w:rsidP="00BC2581">
      <w:pPr>
        <w:spacing w:line="360" w:lineRule="auto"/>
        <w:rPr>
          <w:rFonts w:ascii="Arial" w:hAnsi="Arial" w:cs="Arial"/>
          <w:b/>
        </w:rPr>
      </w:pPr>
    </w:p>
    <w:p w14:paraId="1891B205" w14:textId="734EC922" w:rsidR="007F10B7" w:rsidRPr="00E279BC" w:rsidRDefault="00E279BC" w:rsidP="007A71C8">
      <w:pPr>
        <w:shd w:val="clear" w:color="auto" w:fill="F2F2F2" w:themeFill="background1" w:themeFillShade="F2"/>
        <w:spacing w:line="360" w:lineRule="auto"/>
        <w:rPr>
          <w:rFonts w:ascii="Arial" w:hAnsi="Arial" w:cs="Arial"/>
          <w:b/>
        </w:rPr>
      </w:pPr>
      <w:r w:rsidRPr="00E279BC">
        <w:rPr>
          <w:rFonts w:ascii="Arial" w:hAnsi="Arial" w:cs="Arial"/>
          <w:b/>
        </w:rPr>
        <w:lastRenderedPageBreak/>
        <w:t>Dodatkowe i</w:t>
      </w:r>
      <w:r w:rsidR="007F10B7" w:rsidRPr="00E279BC">
        <w:rPr>
          <w:rFonts w:ascii="Arial" w:hAnsi="Arial" w:cs="Arial"/>
          <w:b/>
        </w:rPr>
        <w:t>nformacje:</w:t>
      </w:r>
    </w:p>
    <w:p w14:paraId="2867357F" w14:textId="089B3E72" w:rsidR="007F10B7" w:rsidRDefault="007F10B7" w:rsidP="007A71C8">
      <w:pPr>
        <w:shd w:val="clear" w:color="auto" w:fill="F2F2F2" w:themeFill="background1" w:themeFillShade="F2"/>
        <w:spacing w:line="360" w:lineRule="auto"/>
        <w:rPr>
          <w:rFonts w:ascii="Arial" w:hAnsi="Arial" w:cs="Arial"/>
          <w:sz w:val="20"/>
          <w:szCs w:val="20"/>
        </w:rPr>
      </w:pPr>
      <w:r w:rsidRPr="00E279BC">
        <w:rPr>
          <w:rFonts w:ascii="Arial" w:hAnsi="Arial" w:cs="Arial"/>
          <w:sz w:val="20"/>
          <w:szCs w:val="20"/>
        </w:rPr>
        <w:t xml:space="preserve">Czy złożył wniosek o </w:t>
      </w:r>
      <w:r w:rsidR="00E82438">
        <w:rPr>
          <w:rFonts w:ascii="Arial" w:hAnsi="Arial" w:cs="Arial"/>
          <w:sz w:val="20"/>
          <w:szCs w:val="20"/>
        </w:rPr>
        <w:t>wydzielenie gruntów na powiększeni</w:t>
      </w:r>
      <w:r w:rsidR="007C10C6">
        <w:rPr>
          <w:rFonts w:ascii="Arial" w:hAnsi="Arial" w:cs="Arial"/>
          <w:sz w:val="20"/>
          <w:szCs w:val="20"/>
        </w:rPr>
        <w:t>e</w:t>
      </w:r>
      <w:r w:rsidR="00E82438">
        <w:rPr>
          <w:rFonts w:ascii="Arial" w:hAnsi="Arial" w:cs="Arial"/>
          <w:sz w:val="20"/>
          <w:szCs w:val="20"/>
        </w:rPr>
        <w:t xml:space="preserve"> obszaru gospodarstwa</w:t>
      </w:r>
      <w:r w:rsidRPr="00E279BC">
        <w:rPr>
          <w:rFonts w:ascii="Arial" w:hAnsi="Arial" w:cs="Arial"/>
          <w:sz w:val="20"/>
          <w:szCs w:val="20"/>
        </w:rPr>
        <w:t>?</w:t>
      </w:r>
      <w:r w:rsidR="00E82438">
        <w:rPr>
          <w:rFonts w:ascii="Arial" w:hAnsi="Arial" w:cs="Arial"/>
          <w:sz w:val="20"/>
          <w:szCs w:val="20"/>
        </w:rPr>
        <w:t xml:space="preserve">   -</w:t>
      </w:r>
      <w:r w:rsidR="00EB39CE" w:rsidRPr="00E279BC">
        <w:rPr>
          <w:rFonts w:ascii="Arial" w:hAnsi="Arial" w:cs="Arial"/>
          <w:sz w:val="20"/>
          <w:szCs w:val="20"/>
        </w:rPr>
        <w:tab/>
      </w:r>
      <w:r w:rsidRPr="00E279BC">
        <w:rPr>
          <w:rFonts w:ascii="Arial" w:hAnsi="Arial" w:cs="Arial"/>
          <w:sz w:val="20"/>
          <w:szCs w:val="20"/>
        </w:rPr>
        <w:t xml:space="preserve">TAK </w:t>
      </w:r>
      <w:r w:rsidRPr="00E279BC">
        <w:rPr>
          <w:rFonts w:ascii="Arial" w:hAnsi="Arial" w:cs="Arial"/>
          <w:sz w:val="20"/>
          <w:szCs w:val="20"/>
        </w:rPr>
        <w:tab/>
        <w:t>NIE*</w:t>
      </w:r>
    </w:p>
    <w:p w14:paraId="25E6E52C" w14:textId="3296894A" w:rsidR="00E82438" w:rsidRPr="00E82438" w:rsidRDefault="00E82438" w:rsidP="007A71C8">
      <w:pPr>
        <w:shd w:val="clear" w:color="auto" w:fill="F2F2F2" w:themeFill="background1" w:themeFillShade="F2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Czy złożył wniosek o zmniejszenie obszaru gospodarstwa?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-</w:t>
      </w:r>
      <w:r>
        <w:rPr>
          <w:rFonts w:ascii="Tahoma" w:hAnsi="Tahoma" w:cs="Tahoma"/>
          <w:sz w:val="20"/>
          <w:szCs w:val="20"/>
        </w:rPr>
        <w:tab/>
        <w:t>TAK</w:t>
      </w:r>
      <w:r>
        <w:rPr>
          <w:rFonts w:ascii="Tahoma" w:hAnsi="Tahoma" w:cs="Tahoma"/>
          <w:sz w:val="20"/>
          <w:szCs w:val="20"/>
        </w:rPr>
        <w:tab/>
        <w:t>NIE*</w:t>
      </w:r>
    </w:p>
    <w:p w14:paraId="57D66085" w14:textId="71FBEFB6" w:rsidR="00E82438" w:rsidRDefault="00E82438" w:rsidP="007A71C8">
      <w:pPr>
        <w:shd w:val="clear" w:color="auto" w:fill="F2F2F2" w:themeFill="background1" w:themeFillShade="F2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Czy złożył wniosek o regulację granic działek siedliskowych?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-</w:t>
      </w:r>
      <w:r>
        <w:rPr>
          <w:rFonts w:ascii="Tahoma" w:hAnsi="Tahoma" w:cs="Tahoma"/>
          <w:sz w:val="20"/>
          <w:szCs w:val="20"/>
        </w:rPr>
        <w:tab/>
        <w:t>TAK</w:t>
      </w:r>
      <w:r>
        <w:rPr>
          <w:rFonts w:ascii="Tahoma" w:hAnsi="Tahoma" w:cs="Tahoma"/>
          <w:sz w:val="20"/>
          <w:szCs w:val="20"/>
        </w:rPr>
        <w:tab/>
        <w:t>NIE*</w:t>
      </w:r>
    </w:p>
    <w:p w14:paraId="4E078D7F" w14:textId="5AB18E1E" w:rsidR="00E82438" w:rsidRDefault="00E82438" w:rsidP="007A71C8">
      <w:pPr>
        <w:shd w:val="clear" w:color="auto" w:fill="F2F2F2" w:themeFill="background1" w:themeFillShade="F2"/>
        <w:spacing w:line="360" w:lineRule="auto"/>
        <w:rPr>
          <w:rFonts w:ascii="Tahoma" w:hAnsi="Tahoma" w:cs="Tahoma"/>
          <w:sz w:val="20"/>
          <w:szCs w:val="20"/>
        </w:rPr>
      </w:pPr>
      <w:r w:rsidRPr="00EB39CE">
        <w:rPr>
          <w:rFonts w:ascii="Tahoma" w:hAnsi="Tahoma" w:cs="Tahoma"/>
          <w:sz w:val="20"/>
          <w:szCs w:val="20"/>
        </w:rPr>
        <w:t xml:space="preserve">Czy złożył wniosek o </w:t>
      </w:r>
      <w:r>
        <w:rPr>
          <w:rFonts w:ascii="Tahoma" w:hAnsi="Tahoma" w:cs="Tahoma"/>
          <w:sz w:val="20"/>
          <w:szCs w:val="20"/>
        </w:rPr>
        <w:t>odrębne</w:t>
      </w:r>
      <w:r w:rsidRPr="00EB39CE">
        <w:rPr>
          <w:rFonts w:ascii="Tahoma" w:hAnsi="Tahoma" w:cs="Tahoma"/>
          <w:sz w:val="20"/>
          <w:szCs w:val="20"/>
        </w:rPr>
        <w:t xml:space="preserve"> wydzielenie </w:t>
      </w:r>
      <w:r>
        <w:rPr>
          <w:rFonts w:ascii="Tahoma" w:hAnsi="Tahoma" w:cs="Tahoma"/>
          <w:sz w:val="20"/>
          <w:szCs w:val="20"/>
        </w:rPr>
        <w:t>ekwiwalentów za udział we</w:t>
      </w:r>
      <w:r w:rsidRPr="00EB39CE">
        <w:rPr>
          <w:rFonts w:ascii="Tahoma" w:hAnsi="Tahoma" w:cs="Tahoma"/>
          <w:sz w:val="20"/>
          <w:szCs w:val="20"/>
        </w:rPr>
        <w:t xml:space="preserve"> współwłasność?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EB39CE">
        <w:rPr>
          <w:rFonts w:ascii="Tahoma" w:hAnsi="Tahoma" w:cs="Tahoma"/>
          <w:sz w:val="20"/>
          <w:szCs w:val="20"/>
        </w:rPr>
        <w:t xml:space="preserve">TAK </w:t>
      </w:r>
      <w:r>
        <w:rPr>
          <w:rFonts w:ascii="Tahoma" w:hAnsi="Tahoma" w:cs="Tahoma"/>
          <w:sz w:val="20"/>
          <w:szCs w:val="20"/>
        </w:rPr>
        <w:tab/>
      </w:r>
      <w:r w:rsidRPr="00EB39CE">
        <w:rPr>
          <w:rFonts w:ascii="Tahoma" w:hAnsi="Tahoma" w:cs="Tahoma"/>
          <w:sz w:val="20"/>
          <w:szCs w:val="20"/>
        </w:rPr>
        <w:t>NIE*</w:t>
      </w:r>
    </w:p>
    <w:p w14:paraId="108CA602" w14:textId="2A420D9D" w:rsidR="00E82438" w:rsidRDefault="00C97E66" w:rsidP="007A71C8">
      <w:pPr>
        <w:shd w:val="clear" w:color="auto" w:fill="F2F2F2" w:themeFill="background1" w:themeFillShade="F2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Czy złożył wniosek o wydzielenie gruntów zabudowanych?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-</w:t>
      </w:r>
      <w:r>
        <w:rPr>
          <w:rFonts w:ascii="Tahoma" w:hAnsi="Tahoma" w:cs="Tahoma"/>
          <w:sz w:val="20"/>
          <w:szCs w:val="20"/>
        </w:rPr>
        <w:tab/>
        <w:t>TAK</w:t>
      </w:r>
      <w:r>
        <w:rPr>
          <w:rFonts w:ascii="Tahoma" w:hAnsi="Tahoma" w:cs="Tahoma"/>
          <w:sz w:val="20"/>
          <w:szCs w:val="20"/>
        </w:rPr>
        <w:tab/>
        <w:t>NIE*</w:t>
      </w:r>
    </w:p>
    <w:p w14:paraId="1A7C0E26" w14:textId="541DA696" w:rsidR="007F10B7" w:rsidRDefault="007F10B7" w:rsidP="007A71C8">
      <w:pPr>
        <w:shd w:val="clear" w:color="auto" w:fill="F2F2F2" w:themeFill="background1" w:themeFillShade="F2"/>
        <w:spacing w:line="360" w:lineRule="auto"/>
        <w:rPr>
          <w:rFonts w:ascii="Tahoma" w:hAnsi="Tahoma" w:cs="Tahoma"/>
          <w:sz w:val="20"/>
          <w:szCs w:val="20"/>
        </w:rPr>
      </w:pPr>
      <w:r w:rsidRPr="00EB39CE">
        <w:rPr>
          <w:rFonts w:ascii="Tahoma" w:hAnsi="Tahoma" w:cs="Tahoma"/>
          <w:sz w:val="20"/>
          <w:szCs w:val="20"/>
        </w:rPr>
        <w:t xml:space="preserve">Czy złożył wniosek o zlikwidowanie gospodarstwa? </w:t>
      </w:r>
      <w:r w:rsidR="00EB39CE" w:rsidRPr="00EB39CE">
        <w:rPr>
          <w:rFonts w:ascii="Tahoma" w:hAnsi="Tahoma" w:cs="Tahoma"/>
          <w:sz w:val="20"/>
          <w:szCs w:val="20"/>
        </w:rPr>
        <w:tab/>
      </w:r>
      <w:r w:rsidR="00EB39CE" w:rsidRPr="00EB39CE">
        <w:rPr>
          <w:rFonts w:ascii="Tahoma" w:hAnsi="Tahoma" w:cs="Tahoma"/>
          <w:sz w:val="20"/>
          <w:szCs w:val="20"/>
        </w:rPr>
        <w:tab/>
      </w:r>
      <w:r w:rsidR="00EB39CE">
        <w:rPr>
          <w:rFonts w:ascii="Tahoma" w:hAnsi="Tahoma" w:cs="Tahoma"/>
          <w:sz w:val="20"/>
          <w:szCs w:val="20"/>
        </w:rPr>
        <w:tab/>
      </w:r>
      <w:r w:rsidR="00EB39CE">
        <w:rPr>
          <w:rFonts w:ascii="Tahoma" w:hAnsi="Tahoma" w:cs="Tahoma"/>
          <w:sz w:val="20"/>
          <w:szCs w:val="20"/>
        </w:rPr>
        <w:tab/>
      </w:r>
      <w:r w:rsidR="00EB39CE" w:rsidRPr="00EB39CE">
        <w:rPr>
          <w:rFonts w:ascii="Tahoma" w:hAnsi="Tahoma" w:cs="Tahoma"/>
          <w:sz w:val="20"/>
          <w:szCs w:val="20"/>
        </w:rPr>
        <w:t xml:space="preserve">- </w:t>
      </w:r>
      <w:r w:rsidR="00EB39CE" w:rsidRPr="00EB39CE">
        <w:rPr>
          <w:rFonts w:ascii="Tahoma" w:hAnsi="Tahoma" w:cs="Tahoma"/>
          <w:sz w:val="20"/>
          <w:szCs w:val="20"/>
        </w:rPr>
        <w:tab/>
      </w:r>
      <w:r w:rsidRPr="00EB39CE">
        <w:rPr>
          <w:rFonts w:ascii="Tahoma" w:hAnsi="Tahoma" w:cs="Tahoma"/>
          <w:sz w:val="20"/>
          <w:szCs w:val="20"/>
        </w:rPr>
        <w:t>TAK</w:t>
      </w:r>
      <w:r w:rsidRPr="00EB39CE">
        <w:rPr>
          <w:rFonts w:ascii="Tahoma" w:hAnsi="Tahoma" w:cs="Tahoma"/>
          <w:sz w:val="20"/>
          <w:szCs w:val="20"/>
        </w:rPr>
        <w:tab/>
      </w:r>
      <w:r w:rsidR="00EB39CE" w:rsidRPr="00EB39CE">
        <w:rPr>
          <w:rFonts w:ascii="Tahoma" w:hAnsi="Tahoma" w:cs="Tahoma"/>
          <w:sz w:val="20"/>
          <w:szCs w:val="20"/>
        </w:rPr>
        <w:t>NIE*</w:t>
      </w:r>
    </w:p>
    <w:p w14:paraId="7E85814C" w14:textId="0DA159E9" w:rsidR="00C97E66" w:rsidRDefault="00C97E66" w:rsidP="007A71C8">
      <w:pPr>
        <w:shd w:val="clear" w:color="auto" w:fill="F2F2F2" w:themeFill="background1" w:themeFillShade="F2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Czy złożył wniosek o wydzielenie gruntów o innej wartości szacunkowej?</w:t>
      </w:r>
      <w:r>
        <w:rPr>
          <w:rFonts w:ascii="Tahoma" w:hAnsi="Tahoma" w:cs="Tahoma"/>
          <w:sz w:val="20"/>
          <w:szCs w:val="20"/>
        </w:rPr>
        <w:tab/>
        <w:t>-</w:t>
      </w:r>
      <w:r>
        <w:rPr>
          <w:rFonts w:ascii="Tahoma" w:hAnsi="Tahoma" w:cs="Tahoma"/>
          <w:sz w:val="20"/>
          <w:szCs w:val="20"/>
        </w:rPr>
        <w:tab/>
        <w:t>TAK</w:t>
      </w:r>
      <w:r>
        <w:rPr>
          <w:rFonts w:ascii="Tahoma" w:hAnsi="Tahoma" w:cs="Tahoma"/>
          <w:sz w:val="20"/>
          <w:szCs w:val="20"/>
        </w:rPr>
        <w:tab/>
        <w:t>NIE*</w:t>
      </w:r>
      <w:r>
        <w:rPr>
          <w:rFonts w:ascii="Tahoma" w:hAnsi="Tahoma" w:cs="Tahoma"/>
          <w:sz w:val="20"/>
          <w:szCs w:val="20"/>
        </w:rPr>
        <w:tab/>
      </w:r>
    </w:p>
    <w:p w14:paraId="4D1C221D" w14:textId="77777777" w:rsidR="00EB39CE" w:rsidRDefault="00EB39CE" w:rsidP="007A71C8">
      <w:pPr>
        <w:shd w:val="clear" w:color="auto" w:fill="F2F2F2" w:themeFill="background1" w:themeFillShade="F2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Czy za wartość części składowych woli gotówkę czy grunt? </w:t>
      </w:r>
    </w:p>
    <w:p w14:paraId="4B559238" w14:textId="77777777" w:rsidR="00EB39CE" w:rsidRDefault="00EB39CE" w:rsidP="007A71C8">
      <w:pPr>
        <w:shd w:val="clear" w:color="auto" w:fill="F2F2F2" w:themeFill="background1" w:themeFillShade="F2"/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GOTÓWKA</w:t>
      </w:r>
      <w:r>
        <w:rPr>
          <w:rFonts w:ascii="Tahoma" w:hAnsi="Tahoma" w:cs="Tahoma"/>
          <w:sz w:val="20"/>
          <w:szCs w:val="20"/>
        </w:rPr>
        <w:tab/>
        <w:t>GRUNT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NIE DOTYCZY*</w:t>
      </w:r>
    </w:p>
    <w:p w14:paraId="2CD751ED" w14:textId="77777777" w:rsidR="00EB39CE" w:rsidRDefault="00EB39CE" w:rsidP="007A71C8">
      <w:pPr>
        <w:shd w:val="clear" w:color="auto" w:fill="F2F2F2" w:themeFill="background1" w:themeFillShade="F2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Czy posiada grunty poza obszarem scalenia?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-</w:t>
      </w:r>
      <w:r>
        <w:rPr>
          <w:rFonts w:ascii="Tahoma" w:hAnsi="Tahoma" w:cs="Tahoma"/>
          <w:sz w:val="20"/>
          <w:szCs w:val="20"/>
        </w:rPr>
        <w:tab/>
        <w:t>TAK</w:t>
      </w:r>
      <w:r>
        <w:rPr>
          <w:rFonts w:ascii="Tahoma" w:hAnsi="Tahoma" w:cs="Tahoma"/>
          <w:sz w:val="20"/>
          <w:szCs w:val="20"/>
        </w:rPr>
        <w:tab/>
        <w:t>NIE*</w:t>
      </w:r>
    </w:p>
    <w:p w14:paraId="5B6EB3EF" w14:textId="77777777" w:rsidR="00EB39CE" w:rsidRDefault="00EB39CE" w:rsidP="007A71C8">
      <w:pPr>
        <w:shd w:val="clear" w:color="auto" w:fill="F2F2F2" w:themeFill="background1" w:themeFillShade="F2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Wieś, obszar: ………………………………………………………………………………………………………………………………</w:t>
      </w:r>
    </w:p>
    <w:p w14:paraId="40F9B290" w14:textId="77777777" w:rsidR="00EB39CE" w:rsidRDefault="00EB39CE" w:rsidP="007A71C8">
      <w:pPr>
        <w:shd w:val="clear" w:color="auto" w:fill="F2F2F2" w:themeFill="background1" w:themeFillShade="F2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464416E1" w14:textId="77777777" w:rsidR="00EB39CE" w:rsidRPr="00E279BC" w:rsidRDefault="00EB39CE" w:rsidP="007A71C8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</w:rPr>
      </w:pPr>
      <w:r w:rsidRPr="00E279BC">
        <w:rPr>
          <w:rFonts w:ascii="Arial" w:hAnsi="Arial" w:cs="Arial"/>
          <w:b/>
        </w:rPr>
        <w:t>Zmiana struktury użytkowej:</w:t>
      </w:r>
    </w:p>
    <w:p w14:paraId="3D2E840A" w14:textId="77777777" w:rsidR="00EB39CE" w:rsidRPr="00E279BC" w:rsidRDefault="00EB39CE" w:rsidP="007A71C8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79BC">
        <w:rPr>
          <w:rFonts w:ascii="Arial" w:hAnsi="Arial" w:cs="Arial"/>
          <w:sz w:val="20"/>
          <w:szCs w:val="20"/>
        </w:rPr>
        <w:t>Czy występuje o zmianę struktury użytków rolnych w gospodarstwie?</w:t>
      </w:r>
      <w:r w:rsidRPr="00E279BC">
        <w:rPr>
          <w:rFonts w:ascii="Arial" w:hAnsi="Arial" w:cs="Arial"/>
          <w:sz w:val="20"/>
          <w:szCs w:val="20"/>
        </w:rPr>
        <w:tab/>
      </w:r>
      <w:r w:rsidRPr="00E279BC">
        <w:rPr>
          <w:rFonts w:ascii="Arial" w:hAnsi="Arial" w:cs="Arial"/>
          <w:sz w:val="20"/>
          <w:szCs w:val="20"/>
        </w:rPr>
        <w:tab/>
        <w:t>-</w:t>
      </w:r>
      <w:r w:rsidRPr="00E279BC">
        <w:rPr>
          <w:rFonts w:ascii="Arial" w:hAnsi="Arial" w:cs="Arial"/>
          <w:sz w:val="20"/>
          <w:szCs w:val="20"/>
        </w:rPr>
        <w:tab/>
        <w:t>TAK</w:t>
      </w:r>
      <w:r w:rsidRPr="00E279BC">
        <w:rPr>
          <w:rFonts w:ascii="Arial" w:hAnsi="Arial" w:cs="Arial"/>
          <w:sz w:val="20"/>
          <w:szCs w:val="20"/>
        </w:rPr>
        <w:tab/>
        <w:t>NIE*</w:t>
      </w:r>
    </w:p>
    <w:p w14:paraId="3C8C465B" w14:textId="2F1755E6" w:rsidR="00EB39CE" w:rsidRPr="00E279BC" w:rsidRDefault="00EB39CE" w:rsidP="007A71C8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79BC">
        <w:rPr>
          <w:rFonts w:ascii="Arial" w:hAnsi="Arial" w:cs="Arial"/>
          <w:sz w:val="20"/>
          <w:szCs w:val="20"/>
        </w:rPr>
        <w:t>Opis sugerowanych zmian: …………………………………………………………………………………………</w:t>
      </w:r>
    </w:p>
    <w:p w14:paraId="6C73D8EA" w14:textId="5DB7C9A1" w:rsidR="00EB39CE" w:rsidRDefault="00EB39CE" w:rsidP="007A71C8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79B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F22587" w14:textId="77777777" w:rsidR="00BC2581" w:rsidRPr="00E279BC" w:rsidRDefault="00BC2581" w:rsidP="007A71C8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79B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33556A44" w14:textId="77777777" w:rsidR="00EB39CE" w:rsidRPr="00E279BC" w:rsidRDefault="00EB39CE" w:rsidP="007A71C8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</w:rPr>
      </w:pPr>
      <w:r w:rsidRPr="00E279BC">
        <w:rPr>
          <w:rFonts w:ascii="Arial" w:hAnsi="Arial" w:cs="Arial"/>
          <w:b/>
        </w:rPr>
        <w:t>Informacje dodatkowe:</w:t>
      </w:r>
    </w:p>
    <w:p w14:paraId="6EDA83D9" w14:textId="6EBF0BFD" w:rsidR="00EB39CE" w:rsidRPr="00E279BC" w:rsidRDefault="00EB39CE" w:rsidP="007A71C8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79B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79BC">
        <w:rPr>
          <w:rFonts w:ascii="Arial" w:hAnsi="Arial" w:cs="Arial"/>
          <w:sz w:val="24"/>
          <w:szCs w:val="24"/>
        </w:rPr>
        <w:t>………………………………………</w:t>
      </w:r>
    </w:p>
    <w:p w14:paraId="5001112B" w14:textId="77777777" w:rsidR="00237BF7" w:rsidRDefault="00237BF7" w:rsidP="00237BF7">
      <w:pPr>
        <w:spacing w:line="360" w:lineRule="auto"/>
        <w:rPr>
          <w:rFonts w:ascii="Tahoma" w:hAnsi="Tahoma" w:cs="Tahoma"/>
          <w:sz w:val="24"/>
          <w:szCs w:val="24"/>
        </w:rPr>
      </w:pPr>
    </w:p>
    <w:p w14:paraId="6B2BC75C" w14:textId="77777777" w:rsidR="00C80556" w:rsidRDefault="00D92702" w:rsidP="00C8055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…………………………………….</w:t>
      </w:r>
    </w:p>
    <w:p w14:paraId="06A274F3" w14:textId="55968129" w:rsidR="00D92702" w:rsidRDefault="00C80556" w:rsidP="00BC2581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E279BC">
        <w:rPr>
          <w:rFonts w:ascii="Arial" w:hAnsi="Arial" w:cs="Arial"/>
          <w:sz w:val="24"/>
          <w:szCs w:val="24"/>
        </w:rPr>
        <w:t xml:space="preserve">    </w:t>
      </w:r>
      <w:r w:rsidR="00D92702" w:rsidRPr="00E279BC">
        <w:rPr>
          <w:rFonts w:ascii="Arial" w:hAnsi="Arial" w:cs="Arial"/>
          <w:i/>
          <w:sz w:val="16"/>
          <w:szCs w:val="16"/>
        </w:rPr>
        <w:t>/data zgłoszenia życzenia/</w:t>
      </w:r>
      <w:r w:rsidR="00D92702" w:rsidRPr="00E279BC">
        <w:rPr>
          <w:rFonts w:ascii="Arial" w:hAnsi="Arial" w:cs="Arial"/>
          <w:i/>
          <w:sz w:val="16"/>
          <w:szCs w:val="16"/>
        </w:rPr>
        <w:tab/>
      </w:r>
      <w:r w:rsidR="00D92702" w:rsidRPr="00E279BC">
        <w:rPr>
          <w:rFonts w:ascii="Arial" w:hAnsi="Arial" w:cs="Arial"/>
          <w:i/>
          <w:sz w:val="16"/>
          <w:szCs w:val="16"/>
        </w:rPr>
        <w:tab/>
      </w:r>
      <w:r w:rsidR="00D92702" w:rsidRPr="00E279BC">
        <w:rPr>
          <w:rFonts w:ascii="Arial" w:hAnsi="Arial" w:cs="Arial"/>
          <w:i/>
          <w:sz w:val="16"/>
          <w:szCs w:val="16"/>
        </w:rPr>
        <w:tab/>
      </w:r>
      <w:r w:rsidR="00D92702" w:rsidRPr="00E279BC">
        <w:rPr>
          <w:rFonts w:ascii="Arial" w:hAnsi="Arial" w:cs="Arial"/>
          <w:i/>
          <w:sz w:val="16"/>
          <w:szCs w:val="16"/>
        </w:rPr>
        <w:tab/>
      </w:r>
      <w:r w:rsidR="00D92702" w:rsidRPr="00E279BC">
        <w:rPr>
          <w:rFonts w:ascii="Arial" w:hAnsi="Arial" w:cs="Arial"/>
          <w:i/>
          <w:sz w:val="16"/>
          <w:szCs w:val="16"/>
        </w:rPr>
        <w:tab/>
        <w:t xml:space="preserve">/podpis geodety </w:t>
      </w:r>
      <w:r w:rsidRPr="00E279BC">
        <w:rPr>
          <w:rFonts w:ascii="Arial" w:hAnsi="Arial" w:cs="Arial"/>
          <w:i/>
          <w:sz w:val="16"/>
          <w:szCs w:val="16"/>
        </w:rPr>
        <w:t>– projektanta scalenia</w:t>
      </w:r>
      <w:r w:rsidR="00D92702" w:rsidRPr="00E279BC">
        <w:rPr>
          <w:rFonts w:ascii="Arial" w:hAnsi="Arial" w:cs="Arial"/>
          <w:i/>
          <w:sz w:val="16"/>
          <w:szCs w:val="16"/>
        </w:rPr>
        <w:t>/</w:t>
      </w:r>
    </w:p>
    <w:p w14:paraId="696A5810" w14:textId="77777777" w:rsidR="00676DB9" w:rsidRDefault="00676DB9" w:rsidP="00BC2581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17AE677C" w14:textId="77777777" w:rsidR="00676DB9" w:rsidRDefault="00676DB9" w:rsidP="00BC2581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7D5DB767" w14:textId="302E4D60" w:rsidR="00676DB9" w:rsidRDefault="00676DB9" w:rsidP="00676DB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63616">
        <w:rPr>
          <w:rFonts w:ascii="Arial" w:hAnsi="Arial" w:cs="Arial"/>
          <w:b/>
          <w:bCs/>
          <w:sz w:val="24"/>
          <w:szCs w:val="24"/>
        </w:rPr>
        <w:t xml:space="preserve">OBOWIĄZEK INFORMACYJNY – </w:t>
      </w:r>
      <w:r>
        <w:rPr>
          <w:rFonts w:ascii="Arial" w:hAnsi="Arial" w:cs="Arial"/>
          <w:b/>
          <w:bCs/>
          <w:sz w:val="24"/>
          <w:szCs w:val="24"/>
        </w:rPr>
        <w:t>SCALANIE GRUNTÓW</w:t>
      </w:r>
    </w:p>
    <w:p w14:paraId="0F51DFAF" w14:textId="77777777" w:rsidR="00676DB9" w:rsidRPr="00EE41FE" w:rsidRDefault="00676DB9" w:rsidP="00676DB9">
      <w:pPr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EE41FE">
        <w:rPr>
          <w:rFonts w:ascii="Arial" w:hAnsi="Arial" w:cs="Arial"/>
          <w:b/>
          <w:bCs/>
          <w:sz w:val="21"/>
          <w:szCs w:val="21"/>
        </w:rPr>
        <w:t>Administrator danych</w:t>
      </w:r>
    </w:p>
    <w:p w14:paraId="52FEFA64" w14:textId="77777777" w:rsidR="00676DB9" w:rsidRPr="00EE41FE" w:rsidRDefault="00676DB9" w:rsidP="00676DB9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EE41FE">
        <w:rPr>
          <w:rFonts w:ascii="Arial" w:hAnsi="Arial" w:cs="Arial"/>
          <w:sz w:val="21"/>
          <w:szCs w:val="21"/>
        </w:rPr>
        <w:t xml:space="preserve">Administratorem danych, czyli podmiotem decydującym jest </w:t>
      </w:r>
      <w:r w:rsidRPr="00EE41FE">
        <w:rPr>
          <w:rFonts w:ascii="Arial" w:hAnsi="Arial" w:cs="Arial"/>
          <w:b/>
          <w:bCs/>
          <w:sz w:val="21"/>
          <w:szCs w:val="21"/>
        </w:rPr>
        <w:t>Marszałek Województwa Pomorskiego,</w:t>
      </w:r>
      <w:r w:rsidRPr="00EE41FE">
        <w:rPr>
          <w:rFonts w:ascii="Arial" w:hAnsi="Arial" w:cs="Arial"/>
          <w:sz w:val="21"/>
          <w:szCs w:val="21"/>
        </w:rPr>
        <w:t xml:space="preserve"> z siedzibą w Gdańsku przy ul. Okopowej 21/27, 80-810 Gdańsk, który powierzył przetwarzanie danych osobowych Wojewódzkiemu Biuru Geodezji i Terenów Rolnych w Gdańsku.</w:t>
      </w:r>
    </w:p>
    <w:p w14:paraId="1AD8A28D" w14:textId="77777777" w:rsidR="00676DB9" w:rsidRPr="00EE41FE" w:rsidRDefault="00676DB9" w:rsidP="00676DB9">
      <w:pPr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EE41FE">
        <w:rPr>
          <w:rFonts w:ascii="Arial" w:hAnsi="Arial" w:cs="Arial"/>
          <w:b/>
          <w:bCs/>
          <w:sz w:val="21"/>
          <w:szCs w:val="21"/>
        </w:rPr>
        <w:t>Podmiot przetwarzający</w:t>
      </w:r>
    </w:p>
    <w:p w14:paraId="03E0B4FF" w14:textId="77777777" w:rsidR="00676DB9" w:rsidRPr="00EE41FE" w:rsidRDefault="00676DB9" w:rsidP="00676DB9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EE41FE">
        <w:rPr>
          <w:rFonts w:ascii="Arial" w:hAnsi="Arial" w:cs="Arial"/>
          <w:sz w:val="21"/>
          <w:szCs w:val="21"/>
        </w:rPr>
        <w:t xml:space="preserve">Podmiotem przetwarzającym dane osobowe w imieniu Administratora jest </w:t>
      </w:r>
      <w:r w:rsidRPr="00EE41FE">
        <w:rPr>
          <w:rFonts w:ascii="Arial" w:hAnsi="Arial" w:cs="Arial"/>
          <w:b/>
          <w:bCs/>
          <w:sz w:val="21"/>
          <w:szCs w:val="21"/>
        </w:rPr>
        <w:t xml:space="preserve">Wojewódzkie Biuro Geodezji i Terenów Rolnych w Gdańsku </w:t>
      </w:r>
      <w:r w:rsidRPr="00EE41FE">
        <w:rPr>
          <w:rFonts w:ascii="Arial" w:hAnsi="Arial" w:cs="Arial"/>
          <w:sz w:val="21"/>
          <w:szCs w:val="21"/>
        </w:rPr>
        <w:t xml:space="preserve">z siedzibą przy ul. Suchej 12, 80-531 Gdańsk, tel. 58 3434 00 87, e-mail: </w:t>
      </w:r>
      <w:hyperlink r:id="rId8" w:history="1">
        <w:r w:rsidRPr="00EE41FE">
          <w:rPr>
            <w:rStyle w:val="Hipercze"/>
            <w:rFonts w:ascii="Arial" w:hAnsi="Arial" w:cs="Arial"/>
            <w:sz w:val="21"/>
            <w:szCs w:val="21"/>
          </w:rPr>
          <w:t>poczta@wbgitr.gdansk.pl</w:t>
        </w:r>
      </w:hyperlink>
      <w:r w:rsidRPr="00EE41FE">
        <w:rPr>
          <w:rFonts w:ascii="Arial" w:hAnsi="Arial" w:cs="Arial"/>
          <w:sz w:val="21"/>
          <w:szCs w:val="21"/>
        </w:rPr>
        <w:t>.</w:t>
      </w:r>
    </w:p>
    <w:p w14:paraId="5E8C4FD6" w14:textId="77777777" w:rsidR="00676DB9" w:rsidRPr="00EE41FE" w:rsidRDefault="00676DB9" w:rsidP="00676DB9">
      <w:pPr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EE41FE">
        <w:rPr>
          <w:rFonts w:ascii="Arial" w:hAnsi="Arial" w:cs="Arial"/>
          <w:b/>
          <w:bCs/>
          <w:sz w:val="21"/>
          <w:szCs w:val="21"/>
        </w:rPr>
        <w:t>Inspektor Ochrony Danych</w:t>
      </w:r>
    </w:p>
    <w:p w14:paraId="47DF9D3B" w14:textId="77777777" w:rsidR="00676DB9" w:rsidRPr="00EE41FE" w:rsidRDefault="00676DB9" w:rsidP="00676DB9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EE41FE">
        <w:rPr>
          <w:rFonts w:ascii="Arial" w:hAnsi="Arial" w:cs="Arial"/>
          <w:sz w:val="21"/>
          <w:szCs w:val="21"/>
        </w:rPr>
        <w:t>We wszystkich sprawach dotyczących ochrony danych, macie Państwo prawo kontaktować się z</w:t>
      </w:r>
      <w:r>
        <w:rPr>
          <w:rFonts w:ascii="Arial" w:hAnsi="Arial" w:cs="Arial"/>
          <w:sz w:val="21"/>
          <w:szCs w:val="21"/>
        </w:rPr>
        <w:t> </w:t>
      </w:r>
      <w:r w:rsidRPr="00EE41FE">
        <w:rPr>
          <w:rFonts w:ascii="Arial" w:hAnsi="Arial" w:cs="Arial"/>
          <w:sz w:val="21"/>
          <w:szCs w:val="21"/>
        </w:rPr>
        <w:t xml:space="preserve">naszym Inspektorem ochrony danych na adres e-mail: </w:t>
      </w:r>
      <w:hyperlink r:id="rId9" w:history="1">
        <w:r w:rsidRPr="00EE41FE">
          <w:rPr>
            <w:rStyle w:val="Hipercze"/>
            <w:rFonts w:ascii="Arial" w:hAnsi="Arial" w:cs="Arial"/>
            <w:sz w:val="21"/>
            <w:szCs w:val="21"/>
          </w:rPr>
          <w:t>iod@wbgitr.gdansk.pl</w:t>
        </w:r>
      </w:hyperlink>
      <w:r w:rsidRPr="00EE41FE">
        <w:rPr>
          <w:rFonts w:ascii="Arial" w:hAnsi="Arial" w:cs="Arial"/>
          <w:sz w:val="21"/>
          <w:szCs w:val="21"/>
        </w:rPr>
        <w:t>.</w:t>
      </w:r>
    </w:p>
    <w:p w14:paraId="689FCE20" w14:textId="77777777" w:rsidR="00676DB9" w:rsidRPr="00EE41FE" w:rsidRDefault="00676DB9" w:rsidP="00676DB9">
      <w:pPr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EE41FE">
        <w:rPr>
          <w:rFonts w:ascii="Arial" w:hAnsi="Arial" w:cs="Arial"/>
          <w:b/>
          <w:bCs/>
          <w:sz w:val="21"/>
          <w:szCs w:val="21"/>
        </w:rPr>
        <w:t>Cel przetwarzania</w:t>
      </w:r>
    </w:p>
    <w:p w14:paraId="55B39ED4" w14:textId="779C628B" w:rsidR="00676DB9" w:rsidRPr="00EE41FE" w:rsidRDefault="00676DB9" w:rsidP="00676DB9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EE41FE">
        <w:rPr>
          <w:rFonts w:ascii="Arial" w:hAnsi="Arial" w:cs="Arial"/>
          <w:sz w:val="21"/>
          <w:szCs w:val="21"/>
        </w:rPr>
        <w:t xml:space="preserve">Celem przetwarzania Państwa danych osobowych jest przyjęcie i rozpatrzenie </w:t>
      </w:r>
      <w:r>
        <w:rPr>
          <w:rFonts w:ascii="Arial" w:hAnsi="Arial" w:cs="Arial"/>
          <w:sz w:val="21"/>
          <w:szCs w:val="21"/>
        </w:rPr>
        <w:t>karty uczestnika scalania gruntów.</w:t>
      </w:r>
      <w:r w:rsidRPr="00EE41FE">
        <w:rPr>
          <w:rFonts w:ascii="Arial" w:hAnsi="Arial" w:cs="Arial"/>
          <w:sz w:val="21"/>
          <w:szCs w:val="21"/>
        </w:rPr>
        <w:t xml:space="preserve"> </w:t>
      </w:r>
    </w:p>
    <w:p w14:paraId="66E118DC" w14:textId="77777777" w:rsidR="00676DB9" w:rsidRPr="00EE41FE" w:rsidRDefault="00676DB9" w:rsidP="00676DB9">
      <w:pPr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EE41FE">
        <w:rPr>
          <w:rFonts w:ascii="Arial" w:hAnsi="Arial" w:cs="Arial"/>
          <w:b/>
          <w:bCs/>
          <w:sz w:val="21"/>
          <w:szCs w:val="21"/>
        </w:rPr>
        <w:t>Podstawa przetwarzania danych</w:t>
      </w:r>
    </w:p>
    <w:p w14:paraId="648394B3" w14:textId="4E1590B5" w:rsidR="00676DB9" w:rsidRPr="00EE41FE" w:rsidRDefault="00676DB9" w:rsidP="00676DB9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EE41FE">
        <w:rPr>
          <w:rFonts w:ascii="Arial" w:hAnsi="Arial" w:cs="Arial"/>
          <w:sz w:val="21"/>
          <w:szCs w:val="21"/>
        </w:rPr>
        <w:t>Państwa dane osobowe przetwarzamy na podstawie art. 6 ust. 1 lit. c) RODO*, w związku z ustaw</w:t>
      </w:r>
      <w:r>
        <w:rPr>
          <w:rFonts w:ascii="Arial" w:hAnsi="Arial" w:cs="Arial"/>
          <w:sz w:val="21"/>
          <w:szCs w:val="21"/>
        </w:rPr>
        <w:t>ą</w:t>
      </w:r>
      <w:r w:rsidRPr="00EE41FE">
        <w:rPr>
          <w:rFonts w:ascii="Arial" w:hAnsi="Arial" w:cs="Arial"/>
          <w:sz w:val="21"/>
          <w:szCs w:val="21"/>
        </w:rPr>
        <w:t xml:space="preserve"> z dnia 26 marca 1982 r. o scalaniu i wymianie gruntów. </w:t>
      </w:r>
    </w:p>
    <w:p w14:paraId="26EC7CA2" w14:textId="77777777" w:rsidR="00676DB9" w:rsidRPr="00EE41FE" w:rsidRDefault="00676DB9" w:rsidP="00676DB9">
      <w:pPr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EE41FE">
        <w:rPr>
          <w:rFonts w:ascii="Arial" w:hAnsi="Arial" w:cs="Arial"/>
          <w:b/>
          <w:bCs/>
          <w:sz w:val="21"/>
          <w:szCs w:val="21"/>
        </w:rPr>
        <w:t>Odbiorcy danych</w:t>
      </w:r>
    </w:p>
    <w:p w14:paraId="59761204" w14:textId="77777777" w:rsidR="00676DB9" w:rsidRPr="00EE41FE" w:rsidRDefault="00676DB9" w:rsidP="00676DB9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EE41FE">
        <w:rPr>
          <w:rFonts w:ascii="Arial" w:hAnsi="Arial" w:cs="Arial"/>
          <w:sz w:val="21"/>
          <w:szCs w:val="21"/>
        </w:rPr>
        <w:t>Odbiorcami Państwa danych osobowych mogą być podmioty</w:t>
      </w:r>
      <w:r>
        <w:rPr>
          <w:rFonts w:ascii="Arial" w:hAnsi="Arial" w:cs="Arial"/>
          <w:sz w:val="21"/>
          <w:szCs w:val="21"/>
        </w:rPr>
        <w:t xml:space="preserve"> uprawnione do uzyskania danych osobowych na podstawie przepisów prawa lub podpisanych umów.</w:t>
      </w:r>
    </w:p>
    <w:p w14:paraId="219E0204" w14:textId="77777777" w:rsidR="00676DB9" w:rsidRPr="00EE41FE" w:rsidRDefault="00676DB9" w:rsidP="00676DB9">
      <w:pPr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EE41FE">
        <w:rPr>
          <w:rFonts w:ascii="Arial" w:hAnsi="Arial" w:cs="Arial"/>
          <w:b/>
          <w:bCs/>
          <w:sz w:val="21"/>
          <w:szCs w:val="21"/>
        </w:rPr>
        <w:t>Okres przechowywania danych</w:t>
      </w:r>
    </w:p>
    <w:p w14:paraId="45C00FC5" w14:textId="189DB135" w:rsidR="00676DB9" w:rsidRPr="00EE41FE" w:rsidRDefault="00676DB9" w:rsidP="00676DB9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EE41FE">
        <w:rPr>
          <w:rFonts w:ascii="Arial" w:hAnsi="Arial" w:cs="Arial"/>
          <w:sz w:val="21"/>
          <w:szCs w:val="21"/>
        </w:rPr>
        <w:t xml:space="preserve">Dane osobowe będą przechowywane przez okres </w:t>
      </w:r>
      <w:r w:rsidR="007A71C8">
        <w:rPr>
          <w:rFonts w:ascii="Arial" w:hAnsi="Arial" w:cs="Arial"/>
          <w:sz w:val="21"/>
          <w:szCs w:val="21"/>
        </w:rPr>
        <w:t xml:space="preserve">5 lat </w:t>
      </w:r>
      <w:r>
        <w:rPr>
          <w:rFonts w:ascii="Arial" w:hAnsi="Arial" w:cs="Arial"/>
          <w:sz w:val="21"/>
          <w:szCs w:val="21"/>
        </w:rPr>
        <w:t>o</w:t>
      </w:r>
      <w:r w:rsidRPr="00EE41FE">
        <w:rPr>
          <w:rFonts w:ascii="Arial" w:hAnsi="Arial" w:cs="Arial"/>
          <w:sz w:val="21"/>
          <w:szCs w:val="21"/>
        </w:rPr>
        <w:t>d zakończenia roku kalendarzowego, w</w:t>
      </w:r>
      <w:r>
        <w:rPr>
          <w:rFonts w:ascii="Arial" w:hAnsi="Arial" w:cs="Arial"/>
          <w:sz w:val="21"/>
          <w:szCs w:val="21"/>
        </w:rPr>
        <w:t> </w:t>
      </w:r>
      <w:r w:rsidRPr="00EE41FE">
        <w:rPr>
          <w:rFonts w:ascii="Arial" w:hAnsi="Arial" w:cs="Arial"/>
          <w:sz w:val="21"/>
          <w:szCs w:val="21"/>
        </w:rPr>
        <w:t xml:space="preserve">którym został zrealizowany wniosek. </w:t>
      </w:r>
    </w:p>
    <w:p w14:paraId="7429DADF" w14:textId="77777777" w:rsidR="00676DB9" w:rsidRPr="00EE41FE" w:rsidRDefault="00676DB9" w:rsidP="00676DB9">
      <w:pPr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EE41FE">
        <w:rPr>
          <w:rFonts w:ascii="Arial" w:hAnsi="Arial" w:cs="Arial"/>
          <w:b/>
          <w:bCs/>
          <w:sz w:val="21"/>
          <w:szCs w:val="21"/>
        </w:rPr>
        <w:t>Prawa osób</w:t>
      </w:r>
    </w:p>
    <w:p w14:paraId="04BE82D8" w14:textId="77777777" w:rsidR="00676DB9" w:rsidRPr="00EE41FE" w:rsidRDefault="00676DB9" w:rsidP="00676DB9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EE41FE">
        <w:rPr>
          <w:rFonts w:ascii="Arial" w:hAnsi="Arial" w:cs="Arial"/>
          <w:sz w:val="21"/>
          <w:szCs w:val="21"/>
        </w:rPr>
        <w:t xml:space="preserve">Macie Państwo prawo do: ochrony swoich danych osobowych, dostępu do nich, uzyskania ich kopii, sprostowania, prawo ograniczenia ich przetwarzania oraz prawo wniesienia skargi do Prezesa Urzędu Ochrony Danych Osobowych (ul. Stawki 2, 00-193 Warszawa, e-mail: </w:t>
      </w:r>
      <w:hyperlink r:id="rId10" w:history="1">
        <w:r w:rsidRPr="00EE41FE">
          <w:rPr>
            <w:rStyle w:val="Hipercze"/>
            <w:rFonts w:ascii="Arial" w:hAnsi="Arial" w:cs="Arial"/>
            <w:sz w:val="21"/>
            <w:szCs w:val="21"/>
          </w:rPr>
          <w:t>kancelaria@uodo.gov.pl</w:t>
        </w:r>
      </w:hyperlink>
      <w:r w:rsidRPr="00EE41FE">
        <w:rPr>
          <w:rFonts w:ascii="Arial" w:hAnsi="Arial" w:cs="Arial"/>
          <w:sz w:val="21"/>
          <w:szCs w:val="21"/>
        </w:rPr>
        <w:t>).</w:t>
      </w:r>
    </w:p>
    <w:p w14:paraId="1BAE4641" w14:textId="77777777" w:rsidR="00676DB9" w:rsidRPr="00EE41FE" w:rsidRDefault="00676DB9" w:rsidP="00676DB9">
      <w:pPr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EE41FE">
        <w:rPr>
          <w:rFonts w:ascii="Arial" w:hAnsi="Arial" w:cs="Arial"/>
          <w:b/>
          <w:bCs/>
          <w:sz w:val="21"/>
          <w:szCs w:val="21"/>
        </w:rPr>
        <w:t>Informacja o wymogu podania danych</w:t>
      </w:r>
    </w:p>
    <w:p w14:paraId="66666830" w14:textId="74A40EA6" w:rsidR="00676DB9" w:rsidRPr="007A71C8" w:rsidRDefault="00676DB9" w:rsidP="00676DB9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EE41FE">
        <w:rPr>
          <w:rFonts w:ascii="Arial" w:hAnsi="Arial" w:cs="Arial"/>
          <w:sz w:val="21"/>
          <w:szCs w:val="21"/>
        </w:rPr>
        <w:t xml:space="preserve">Podanie przez Państwa danych osobowych wynikających z przepisów prawa jest obowiązkowe, aby </w:t>
      </w:r>
      <w:r w:rsidRPr="00EE41FE">
        <w:rPr>
          <w:rFonts w:ascii="Arial" w:hAnsi="Arial" w:cs="Arial"/>
          <w:b/>
          <w:bCs/>
          <w:sz w:val="21"/>
          <w:szCs w:val="21"/>
        </w:rPr>
        <w:t>WBGiTR</w:t>
      </w:r>
      <w:r w:rsidRPr="00EE41FE">
        <w:rPr>
          <w:rFonts w:ascii="Arial" w:hAnsi="Arial" w:cs="Arial"/>
          <w:sz w:val="21"/>
          <w:szCs w:val="21"/>
        </w:rPr>
        <w:t xml:space="preserve"> mógł realizować usługę. Ich niepodanie skutkuje nieprowadzeniem postępowania. Podanie przez Państwa innych danych niż wymaganych jest dobrowolne.</w:t>
      </w:r>
    </w:p>
    <w:p w14:paraId="4E80DDD5" w14:textId="643DEF2B" w:rsidR="00676DB9" w:rsidRPr="00676DB9" w:rsidRDefault="00676DB9" w:rsidP="00676DB9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64146D">
        <w:rPr>
          <w:rFonts w:ascii="Arial" w:hAnsi="Arial" w:cs="Arial"/>
          <w:b/>
          <w:bCs/>
          <w:sz w:val="21"/>
          <w:szCs w:val="21"/>
        </w:rPr>
        <w:t>Skrót RODO*</w:t>
      </w:r>
      <w:r>
        <w:rPr>
          <w:rFonts w:ascii="Arial" w:hAnsi="Arial" w:cs="Arial"/>
          <w:sz w:val="21"/>
          <w:szCs w:val="21"/>
        </w:rPr>
        <w:t xml:space="preserve"> - odnosi się do Rozporządzenia Parlamentu Europejskiego i Rady (UE) 2016/679 z dnia 27 kwietnia 2016 r. w sprawie ochrony osób fizycznych w związku z przetwarzaniem danych osobowych i w sprawie swobodnego przepływu takich danych oraz uchylenia dyrektywny 95/46/WE (ogólne rozporządzenie o ochronie danych).</w:t>
      </w:r>
    </w:p>
    <w:sectPr w:rsidR="00676DB9" w:rsidRPr="00676DB9" w:rsidSect="00E279BC">
      <w:headerReference w:type="default" r:id="rId11"/>
      <w:footerReference w:type="default" r:id="rId12"/>
      <w:pgSz w:w="11906" w:h="16838"/>
      <w:pgMar w:top="851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AAF52" w14:textId="77777777" w:rsidR="006D5952" w:rsidRDefault="006D5952" w:rsidP="00AC6C3A">
      <w:pPr>
        <w:spacing w:after="0" w:line="240" w:lineRule="auto"/>
      </w:pPr>
      <w:r>
        <w:separator/>
      </w:r>
    </w:p>
  </w:endnote>
  <w:endnote w:type="continuationSeparator" w:id="0">
    <w:p w14:paraId="06E472BC" w14:textId="77777777" w:rsidR="006D5952" w:rsidRDefault="006D5952" w:rsidP="00AC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9925286"/>
      <w:docPartObj>
        <w:docPartGallery w:val="Page Numbers (Bottom of Page)"/>
        <w:docPartUnique/>
      </w:docPartObj>
    </w:sdtPr>
    <w:sdtEndPr/>
    <w:sdtContent>
      <w:p w14:paraId="793CDF92" w14:textId="09F10881" w:rsidR="00E279BC" w:rsidRPr="00E279BC" w:rsidRDefault="00E279BC" w:rsidP="00E279BC">
        <w:pPr>
          <w:pStyle w:val="Stopka"/>
          <w:pBdr>
            <w:bottom w:val="single" w:sz="4" w:space="1" w:color="auto"/>
          </w:pBdr>
          <w:jc w:val="right"/>
          <w:rPr>
            <w:rFonts w:ascii="Arial" w:hAnsi="Arial" w:cs="Arial"/>
            <w:i/>
            <w:iCs/>
            <w:sz w:val="16"/>
            <w:szCs w:val="16"/>
          </w:rPr>
        </w:pPr>
        <w:r w:rsidRPr="00E279BC">
          <w:rPr>
            <w:rFonts w:ascii="Arial" w:hAnsi="Arial" w:cs="Arial"/>
            <w:i/>
            <w:iCs/>
            <w:sz w:val="16"/>
            <w:szCs w:val="16"/>
          </w:rPr>
          <w:fldChar w:fldCharType="begin"/>
        </w:r>
        <w:r w:rsidRPr="00E279BC">
          <w:rPr>
            <w:rFonts w:ascii="Arial" w:hAnsi="Arial" w:cs="Arial"/>
            <w:i/>
            <w:iCs/>
            <w:sz w:val="16"/>
            <w:szCs w:val="16"/>
          </w:rPr>
          <w:instrText>PAGE   \* MERGEFORMAT</w:instrText>
        </w:r>
        <w:r w:rsidRPr="00E279BC">
          <w:rPr>
            <w:rFonts w:ascii="Arial" w:hAnsi="Arial" w:cs="Arial"/>
            <w:i/>
            <w:iCs/>
            <w:sz w:val="16"/>
            <w:szCs w:val="16"/>
          </w:rPr>
          <w:fldChar w:fldCharType="separate"/>
        </w:r>
        <w:r w:rsidRPr="00E279BC">
          <w:rPr>
            <w:rFonts w:ascii="Arial" w:hAnsi="Arial" w:cs="Arial"/>
            <w:i/>
            <w:iCs/>
            <w:sz w:val="16"/>
            <w:szCs w:val="16"/>
          </w:rPr>
          <w:t>2</w:t>
        </w:r>
        <w:r w:rsidRPr="00E279BC">
          <w:rPr>
            <w:rFonts w:ascii="Arial" w:hAnsi="Arial" w:cs="Arial"/>
            <w:i/>
            <w:iCs/>
            <w:sz w:val="16"/>
            <w:szCs w:val="16"/>
          </w:rPr>
          <w:fldChar w:fldCharType="end"/>
        </w:r>
      </w:p>
    </w:sdtContent>
  </w:sdt>
  <w:p w14:paraId="526A9BCF" w14:textId="22F576A9" w:rsidR="00E279BC" w:rsidRPr="00AC6C3A" w:rsidRDefault="00E279BC" w:rsidP="00AC6C3A">
    <w:pPr>
      <w:pStyle w:val="Standard"/>
      <w:tabs>
        <w:tab w:val="center" w:pos="5954"/>
        <w:tab w:val="center" w:pos="8647"/>
      </w:tabs>
      <w:jc w:val="both"/>
      <w:rPr>
        <w:rFonts w:ascii="Arial" w:hAnsi="Arial" w:cs="Arial"/>
        <w:sz w:val="14"/>
        <w:szCs w:val="14"/>
        <w:lang w:bidi="ar-SA"/>
      </w:rPr>
    </w:pPr>
    <w:r w:rsidRPr="00AC6C3A">
      <w:rPr>
        <w:rFonts w:ascii="Arial" w:hAnsi="Arial" w:cs="Arial"/>
        <w:sz w:val="14"/>
        <w:szCs w:val="14"/>
        <w:lang w:bidi="ar-SA"/>
      </w:rPr>
      <w:t xml:space="preserve">Działając na podstawie art.13. ust.1 i 2 oraz art.14 ust. 1 i 2 rozporządzenia Parlamentu Europejskiego i Rady (UE) 2016/679 z dnia 27 kwietnia 2016 r. </w:t>
    </w:r>
    <w:r w:rsidRPr="00AC6C3A">
      <w:rPr>
        <w:rFonts w:ascii="Arial" w:hAnsi="Arial" w:cs="Arial"/>
        <w:i/>
        <w:sz w:val="14"/>
        <w:szCs w:val="14"/>
        <w:lang w:bidi="ar-SA"/>
      </w:rPr>
      <w:t>w sprawie ochrony osób fizycznych w związku z przetwarzaniem danych osobowych i w sprawie swobodnego przepływu takich danych oraz uchylenia</w:t>
    </w:r>
    <w:r>
      <w:rPr>
        <w:rFonts w:ascii="Arial" w:hAnsi="Arial" w:cs="Arial"/>
        <w:i/>
        <w:sz w:val="14"/>
        <w:szCs w:val="14"/>
        <w:lang w:bidi="ar-SA"/>
      </w:rPr>
      <w:t xml:space="preserve"> </w:t>
    </w:r>
    <w:r w:rsidRPr="00AC6C3A">
      <w:rPr>
        <w:rFonts w:ascii="Arial" w:hAnsi="Arial" w:cs="Arial"/>
        <w:i/>
        <w:sz w:val="14"/>
        <w:szCs w:val="14"/>
        <w:lang w:bidi="ar-SA"/>
      </w:rPr>
      <w:t>dyrektywy 95/46WE</w:t>
    </w:r>
    <w:r w:rsidRPr="00AC6C3A">
      <w:rPr>
        <w:rFonts w:ascii="Arial" w:hAnsi="Arial" w:cs="Arial"/>
        <w:sz w:val="14"/>
        <w:szCs w:val="14"/>
        <w:lang w:bidi="ar-SA"/>
      </w:rPr>
      <w:t xml:space="preserve"> (Dz.U.UE.L.2016.119.1 ze zm.) zwanej dalej „RODO” informuję, że administratorem danych osobowych (ADO) </w:t>
    </w:r>
    <w:r>
      <w:rPr>
        <w:rFonts w:ascii="Arial" w:hAnsi="Arial" w:cs="Arial"/>
        <w:sz w:val="14"/>
        <w:szCs w:val="14"/>
        <w:lang w:bidi="ar-SA"/>
      </w:rPr>
      <w:t xml:space="preserve"> </w:t>
    </w:r>
    <w:r w:rsidRPr="00AC6C3A">
      <w:rPr>
        <w:rFonts w:ascii="Arial" w:hAnsi="Arial" w:cs="Arial"/>
        <w:sz w:val="14"/>
        <w:szCs w:val="14"/>
        <w:lang w:bidi="ar-SA"/>
      </w:rPr>
      <w:t>jest Marszałek Województwa Pomorskiego.</w:t>
    </w:r>
    <w:r w:rsidRPr="00AC6C3A">
      <w:rPr>
        <w:rFonts w:ascii="Arial" w:hAnsi="Arial" w:cs="Arial"/>
        <w:sz w:val="14"/>
        <w:szCs w:val="14"/>
      </w:rPr>
      <w:t xml:space="preserve"> </w:t>
    </w:r>
    <w:r w:rsidRPr="00AC6C3A">
      <w:rPr>
        <w:rFonts w:ascii="Arial" w:hAnsi="Arial" w:cs="Arial"/>
        <w:sz w:val="14"/>
        <w:szCs w:val="14"/>
        <w:lang w:bidi="ar-SA"/>
      </w:rPr>
      <w:t xml:space="preserve">Więcej informacji na stronie </w:t>
    </w:r>
    <w:hyperlink r:id="rId1" w:history="1">
      <w:r w:rsidRPr="00E70EFE">
        <w:rPr>
          <w:rStyle w:val="Hipercze"/>
          <w:rFonts w:ascii="Arial" w:hAnsi="Arial" w:cs="Arial"/>
          <w:sz w:val="14"/>
          <w:szCs w:val="14"/>
          <w:lang w:bidi="ar-SA"/>
        </w:rPr>
        <w:t>www.wbgitr.gdansk.pl</w:t>
      </w:r>
    </w:hyperlink>
    <w:r w:rsidRPr="00AC6C3A">
      <w:rPr>
        <w:rFonts w:ascii="Arial" w:hAnsi="Arial" w:cs="Arial"/>
        <w:sz w:val="14"/>
        <w:szCs w:val="14"/>
        <w:lang w:bidi="ar-S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61418" w14:textId="77777777" w:rsidR="006D5952" w:rsidRDefault="006D5952" w:rsidP="00AC6C3A">
      <w:pPr>
        <w:spacing w:after="0" w:line="240" w:lineRule="auto"/>
      </w:pPr>
      <w:r>
        <w:separator/>
      </w:r>
    </w:p>
  </w:footnote>
  <w:footnote w:type="continuationSeparator" w:id="0">
    <w:p w14:paraId="0C6980DC" w14:textId="77777777" w:rsidR="006D5952" w:rsidRDefault="006D5952" w:rsidP="00AC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629CC" w14:textId="0BB0F86F" w:rsidR="00E279BC" w:rsidRDefault="00E279BC" w:rsidP="00E279BC">
    <w:pPr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sz w:val="24"/>
        <w:szCs w:val="24"/>
      </w:rPr>
      <w:t>Karta uczestnika scal</w:t>
    </w:r>
    <w:r w:rsidR="00C97E66">
      <w:rPr>
        <w:rFonts w:ascii="Tahoma" w:hAnsi="Tahoma" w:cs="Tahoma"/>
        <w:b/>
        <w:sz w:val="24"/>
        <w:szCs w:val="24"/>
      </w:rPr>
      <w:t>a</w:t>
    </w:r>
    <w:r w:rsidRPr="004F2941">
      <w:rPr>
        <w:rFonts w:ascii="Tahoma" w:hAnsi="Tahoma" w:cs="Tahoma"/>
        <w:b/>
        <w:sz w:val="24"/>
        <w:szCs w:val="24"/>
      </w:rPr>
      <w:t>nia</w:t>
    </w:r>
    <w:r>
      <w:rPr>
        <w:rFonts w:ascii="Tahoma" w:hAnsi="Tahoma" w:cs="Tahoma"/>
        <w:b/>
        <w:sz w:val="24"/>
        <w:szCs w:val="24"/>
      </w:rPr>
      <w:t xml:space="preserve"> </w:t>
    </w:r>
    <w:r w:rsidRPr="004F2941">
      <w:rPr>
        <w:rFonts w:ascii="Tahoma" w:hAnsi="Tahoma" w:cs="Tahoma"/>
        <w:b/>
        <w:sz w:val="24"/>
        <w:szCs w:val="24"/>
      </w:rPr>
      <w:t>gruntów</w:t>
    </w:r>
  </w:p>
  <w:p w14:paraId="5188BF2A" w14:textId="77777777" w:rsidR="00E279BC" w:rsidRDefault="00E279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62BBA"/>
    <w:multiLevelType w:val="hybridMultilevel"/>
    <w:tmpl w:val="8AF2EDC6"/>
    <w:lvl w:ilvl="0" w:tplc="8C726B5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0F64"/>
    <w:multiLevelType w:val="hybridMultilevel"/>
    <w:tmpl w:val="1C24F168"/>
    <w:lvl w:ilvl="0" w:tplc="FF58A0B0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659CE"/>
    <w:multiLevelType w:val="hybridMultilevel"/>
    <w:tmpl w:val="D1006A48"/>
    <w:lvl w:ilvl="0" w:tplc="0036624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705344">
    <w:abstractNumId w:val="1"/>
  </w:num>
  <w:num w:numId="2" w16cid:durableId="740175374">
    <w:abstractNumId w:val="2"/>
  </w:num>
  <w:num w:numId="3" w16cid:durableId="48208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941"/>
    <w:rsid w:val="00237BF7"/>
    <w:rsid w:val="00271BB3"/>
    <w:rsid w:val="0034510F"/>
    <w:rsid w:val="004054ED"/>
    <w:rsid w:val="004850B0"/>
    <w:rsid w:val="004F2941"/>
    <w:rsid w:val="0057527E"/>
    <w:rsid w:val="005A34A0"/>
    <w:rsid w:val="00676DB9"/>
    <w:rsid w:val="006D5952"/>
    <w:rsid w:val="007A71C8"/>
    <w:rsid w:val="007B1804"/>
    <w:rsid w:val="007C10C6"/>
    <w:rsid w:val="007E422F"/>
    <w:rsid w:val="007F10B7"/>
    <w:rsid w:val="00805167"/>
    <w:rsid w:val="00867147"/>
    <w:rsid w:val="008D4450"/>
    <w:rsid w:val="008E6512"/>
    <w:rsid w:val="009673EF"/>
    <w:rsid w:val="009E605B"/>
    <w:rsid w:val="00A57CFC"/>
    <w:rsid w:val="00AC6C3A"/>
    <w:rsid w:val="00B716BE"/>
    <w:rsid w:val="00BC2581"/>
    <w:rsid w:val="00C80556"/>
    <w:rsid w:val="00C875FE"/>
    <w:rsid w:val="00C97E66"/>
    <w:rsid w:val="00D92702"/>
    <w:rsid w:val="00E279BC"/>
    <w:rsid w:val="00E82438"/>
    <w:rsid w:val="00EA5F15"/>
    <w:rsid w:val="00EB39CE"/>
    <w:rsid w:val="00ED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F2DB56"/>
  <w15:chartTrackingRefBased/>
  <w15:docId w15:val="{3535A1C6-F197-4F38-9C27-7A9D6184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75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2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70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C6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C3A"/>
  </w:style>
  <w:style w:type="paragraph" w:styleId="Stopka">
    <w:name w:val="footer"/>
    <w:basedOn w:val="Normalny"/>
    <w:link w:val="StopkaZnak"/>
    <w:uiPriority w:val="99"/>
    <w:unhideWhenUsed/>
    <w:rsid w:val="00AC6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C3A"/>
  </w:style>
  <w:style w:type="paragraph" w:customStyle="1" w:styleId="Standard">
    <w:name w:val="Standard"/>
    <w:rsid w:val="00AC6C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E279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79B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6D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6D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6D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6D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6D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wbgitr.gdans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wbgitr.gdansk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bgitr.gda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CDF48-8DE7-42AA-ACD7-DFBADB823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754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Chomyj</dc:creator>
  <cp:keywords/>
  <dc:description/>
  <cp:lastModifiedBy>Katarzyna Chomyj</cp:lastModifiedBy>
  <cp:revision>5</cp:revision>
  <cp:lastPrinted>2024-07-16T10:38:00Z</cp:lastPrinted>
  <dcterms:created xsi:type="dcterms:W3CDTF">2024-06-20T08:40:00Z</dcterms:created>
  <dcterms:modified xsi:type="dcterms:W3CDTF">2024-07-16T10:41:00Z</dcterms:modified>
</cp:coreProperties>
</file>